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6A1" w:rsidRPr="00B516A1" w:rsidRDefault="00B516A1" w:rsidP="00B516A1">
      <w:pPr>
        <w:jc w:val="center"/>
        <w:rPr>
          <w:b/>
          <w:bCs/>
          <w:sz w:val="28"/>
          <w:szCs w:val="28"/>
          <w:u w:val="single"/>
          <w:lang w:eastAsia="fr-FR"/>
        </w:rPr>
      </w:pPr>
      <w:r w:rsidRPr="00B516A1">
        <w:rPr>
          <w:b/>
          <w:bCs/>
          <w:sz w:val="28"/>
          <w:szCs w:val="28"/>
          <w:u w:val="single"/>
          <w:lang w:eastAsia="fr-FR"/>
        </w:rPr>
        <w:t>RECENSEMENT DE LA POPULATION</w:t>
      </w:r>
      <w:r w:rsidR="0091599F">
        <w:rPr>
          <w:b/>
          <w:bCs/>
          <w:sz w:val="28"/>
          <w:szCs w:val="28"/>
          <w:u w:val="single"/>
          <w:lang w:eastAsia="fr-FR"/>
        </w:rPr>
        <w:t xml:space="preserve"> 2019</w:t>
      </w:r>
      <w:bookmarkStart w:id="0" w:name="_GoBack"/>
      <w:bookmarkEnd w:id="0"/>
    </w:p>
    <w:p w:rsidR="00B516A1" w:rsidRDefault="00B516A1" w:rsidP="00B516A1">
      <w:pPr>
        <w:rPr>
          <w:rFonts w:ascii="Times New Roman" w:hAnsi="Times New Roman"/>
          <w:b/>
          <w:bCs/>
          <w:sz w:val="24"/>
          <w:szCs w:val="24"/>
          <w:lang w:eastAsia="fr-FR"/>
        </w:rPr>
      </w:pPr>
    </w:p>
    <w:p w:rsidR="00B516A1" w:rsidRDefault="00B516A1" w:rsidP="00B516A1">
      <w:pPr>
        <w:jc w:val="both"/>
        <w:rPr>
          <w:rFonts w:ascii="Times New Roman" w:hAnsi="Times New Roman"/>
          <w:color w:val="1F497D"/>
          <w:sz w:val="24"/>
          <w:szCs w:val="24"/>
          <w:lang w:eastAsia="fr-FR"/>
        </w:rPr>
      </w:pPr>
      <w:r>
        <w:rPr>
          <w:rFonts w:ascii="Times New Roman" w:hAnsi="Times New Roman"/>
          <w:sz w:val="24"/>
          <w:szCs w:val="24"/>
          <w:lang w:eastAsia="fr-FR"/>
        </w:rPr>
        <w:t>La ville de Gex recrute trois personnes pour le recensement partiel de la population</w:t>
      </w:r>
      <w:r>
        <w:rPr>
          <w:rFonts w:ascii="Times New Roman" w:hAnsi="Times New Roman"/>
          <w:color w:val="365F91"/>
          <w:sz w:val="24"/>
          <w:szCs w:val="24"/>
          <w:lang w:eastAsia="fr-FR"/>
        </w:rPr>
        <w:t xml:space="preserve"> </w:t>
      </w:r>
      <w:r>
        <w:rPr>
          <w:rFonts w:ascii="Times New Roman" w:hAnsi="Times New Roman"/>
          <w:color w:val="1F497D"/>
          <w:sz w:val="24"/>
          <w:szCs w:val="24"/>
          <w:lang w:eastAsia="fr-FR"/>
        </w:rPr>
        <w:t xml:space="preserve">se déroulant du 17 janvier au 23 février 2019. </w:t>
      </w:r>
    </w:p>
    <w:p w:rsidR="00B516A1" w:rsidRDefault="00B516A1" w:rsidP="00B516A1">
      <w:pPr>
        <w:jc w:val="both"/>
        <w:rPr>
          <w:rFonts w:ascii="Times New Roman" w:hAnsi="Times New Roman"/>
          <w:strike/>
          <w:sz w:val="24"/>
          <w:szCs w:val="24"/>
          <w:lang w:eastAsia="fr-FR"/>
        </w:rPr>
      </w:pPr>
    </w:p>
    <w:p w:rsidR="00B516A1" w:rsidRDefault="00B516A1" w:rsidP="00B516A1">
      <w:pPr>
        <w:jc w:val="both"/>
        <w:rPr>
          <w:rFonts w:ascii="Times New Roman" w:hAnsi="Times New Roman"/>
          <w:sz w:val="24"/>
          <w:szCs w:val="24"/>
          <w:lang w:eastAsia="fr-FR"/>
        </w:rPr>
      </w:pPr>
      <w:r>
        <w:rPr>
          <w:rFonts w:ascii="Times New Roman" w:hAnsi="Times New Roman"/>
          <w:sz w:val="24"/>
          <w:szCs w:val="24"/>
          <w:lang w:eastAsia="fr-FR"/>
        </w:rPr>
        <w:t xml:space="preserve">La mission consiste à déposer et récupérer des questionnaires dans un secteur déterminé de la ville comportant environ 250 logements. La connaissance de la Commune est indispensable et la disponibilité des trois personnes recrutées doit être absolue. </w:t>
      </w:r>
    </w:p>
    <w:p w:rsidR="00B516A1" w:rsidRDefault="00B516A1" w:rsidP="00B516A1">
      <w:pPr>
        <w:jc w:val="both"/>
        <w:rPr>
          <w:rFonts w:ascii="Times New Roman" w:hAnsi="Times New Roman"/>
          <w:sz w:val="24"/>
          <w:szCs w:val="24"/>
          <w:lang w:eastAsia="fr-FR"/>
        </w:rPr>
      </w:pPr>
    </w:p>
    <w:p w:rsidR="00B516A1" w:rsidRDefault="00B516A1" w:rsidP="00B516A1">
      <w:pPr>
        <w:jc w:val="both"/>
        <w:rPr>
          <w:rFonts w:ascii="Times New Roman" w:hAnsi="Times New Roman"/>
          <w:sz w:val="24"/>
          <w:szCs w:val="24"/>
          <w:lang w:eastAsia="fr-FR"/>
        </w:rPr>
      </w:pPr>
      <w:r>
        <w:rPr>
          <w:rFonts w:ascii="Times New Roman" w:hAnsi="Times New Roman"/>
          <w:sz w:val="24"/>
          <w:szCs w:val="24"/>
          <w:lang w:eastAsia="fr-FR"/>
        </w:rPr>
        <w:t xml:space="preserve">Expression orale aisée, discrétion, moralité et neutralité, capacité relationnelle, rigueur, méthode et ténacité sont les qualités requises pour cette mission. Rémunération : 1500 euros bruts/mois. </w:t>
      </w:r>
    </w:p>
    <w:p w:rsidR="00B516A1" w:rsidRDefault="00B516A1" w:rsidP="00B516A1">
      <w:pPr>
        <w:jc w:val="both"/>
        <w:rPr>
          <w:rFonts w:ascii="Times New Roman" w:hAnsi="Times New Roman"/>
          <w:sz w:val="24"/>
          <w:szCs w:val="24"/>
          <w:lang w:eastAsia="fr-FR"/>
        </w:rPr>
      </w:pPr>
    </w:p>
    <w:p w:rsidR="00B516A1" w:rsidRDefault="00B516A1" w:rsidP="00B516A1">
      <w:pPr>
        <w:jc w:val="both"/>
        <w:rPr>
          <w:rFonts w:ascii="Times New Roman" w:hAnsi="Times New Roman"/>
          <w:sz w:val="24"/>
          <w:szCs w:val="24"/>
          <w:lang w:eastAsia="fr-FR"/>
        </w:rPr>
      </w:pPr>
      <w:r>
        <w:rPr>
          <w:rFonts w:ascii="Times New Roman" w:hAnsi="Times New Roman"/>
          <w:sz w:val="24"/>
          <w:szCs w:val="24"/>
          <w:lang w:eastAsia="fr-FR"/>
        </w:rPr>
        <w:t>Les candidatures sont à adresser (lettre et CV</w:t>
      </w:r>
      <w:r>
        <w:rPr>
          <w:rFonts w:ascii="Times New Roman" w:hAnsi="Times New Roman"/>
          <w:color w:val="1F497D"/>
          <w:sz w:val="24"/>
          <w:szCs w:val="24"/>
          <w:lang w:eastAsia="fr-FR"/>
        </w:rPr>
        <w:t xml:space="preserve">) avant le 26 octobre 2018 </w:t>
      </w:r>
      <w:r>
        <w:rPr>
          <w:rFonts w:ascii="Times New Roman" w:hAnsi="Times New Roman"/>
          <w:sz w:val="24"/>
          <w:szCs w:val="24"/>
          <w:lang w:eastAsia="fr-FR"/>
        </w:rPr>
        <w:t>à :</w:t>
      </w:r>
    </w:p>
    <w:p w:rsidR="00B516A1" w:rsidRDefault="00B516A1" w:rsidP="00B516A1">
      <w:pPr>
        <w:jc w:val="both"/>
        <w:rPr>
          <w:rFonts w:ascii="Times New Roman" w:hAnsi="Times New Roman"/>
          <w:sz w:val="24"/>
          <w:szCs w:val="24"/>
          <w:lang w:eastAsia="fr-FR"/>
        </w:rPr>
      </w:pPr>
    </w:p>
    <w:p w:rsidR="00FF5775" w:rsidRDefault="00B516A1" w:rsidP="00B516A1">
      <w:pPr>
        <w:jc w:val="both"/>
      </w:pPr>
      <w:r>
        <w:rPr>
          <w:rFonts w:ascii="Times New Roman" w:hAnsi="Times New Roman"/>
          <w:sz w:val="24"/>
          <w:szCs w:val="24"/>
          <w:lang w:eastAsia="fr-FR"/>
        </w:rPr>
        <w:t xml:space="preserve">Monsieur le Maire, mairie de Gex, 77 rue de l’Horloge, BP 407, 01174 GEX ou par mail à l’adresse </w:t>
      </w:r>
      <w:hyperlink r:id="rId4" w:history="1">
        <w:r>
          <w:rPr>
            <w:rStyle w:val="Lienhypertexte"/>
            <w:rFonts w:ascii="Times New Roman" w:hAnsi="Times New Roman"/>
            <w:sz w:val="24"/>
            <w:szCs w:val="24"/>
            <w:lang w:eastAsia="fr-FR"/>
          </w:rPr>
          <w:t>mairie@ville-gex.fr</w:t>
        </w:r>
      </w:hyperlink>
      <w:r>
        <w:rPr>
          <w:rFonts w:ascii="Times New Roman" w:hAnsi="Times New Roman"/>
          <w:sz w:val="24"/>
          <w:szCs w:val="24"/>
          <w:lang w:eastAsia="fr-FR"/>
        </w:rPr>
        <w:t>.</w:t>
      </w:r>
    </w:p>
    <w:sectPr w:rsidR="00FF5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93"/>
    <w:rsid w:val="00350C0C"/>
    <w:rsid w:val="005271ED"/>
    <w:rsid w:val="0091599F"/>
    <w:rsid w:val="00B516A1"/>
    <w:rsid w:val="00F15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63487-E484-4A97-BBF8-D48D76CF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6A1"/>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516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rie@ville-ge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729</Characters>
  <Application>Microsoft Office Word</Application>
  <DocSecurity>0</DocSecurity>
  <Lines>6</Lines>
  <Paragraphs>1</Paragraphs>
  <ScaleCrop>false</ScaleCrop>
  <Company>Microsoft</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PINGET</dc:creator>
  <cp:keywords/>
  <dc:description/>
  <cp:lastModifiedBy>Patricia PINGET</cp:lastModifiedBy>
  <cp:revision>3</cp:revision>
  <dcterms:created xsi:type="dcterms:W3CDTF">2018-09-04T14:30:00Z</dcterms:created>
  <dcterms:modified xsi:type="dcterms:W3CDTF">2018-09-04T14:32:00Z</dcterms:modified>
</cp:coreProperties>
</file>